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DB" w:rsidRPr="00892566" w:rsidRDefault="001327DB" w:rsidP="001327DB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</w:rPr>
      </w:pPr>
      <w:r w:rsidRPr="00892566">
        <w:rPr>
          <w:color w:val="000000"/>
        </w:rPr>
        <w:t xml:space="preserve">Муниципальное бюджетное общеобразовательное учреждение </w:t>
      </w:r>
    </w:p>
    <w:p w:rsidR="001327DB" w:rsidRPr="00892566" w:rsidRDefault="001327DB" w:rsidP="001327DB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</w:rPr>
      </w:pPr>
      <w:r w:rsidRPr="00892566">
        <w:rPr>
          <w:color w:val="000000"/>
        </w:rPr>
        <w:t>«</w:t>
      </w:r>
      <w:proofErr w:type="spellStart"/>
      <w:r w:rsidRPr="00892566">
        <w:rPr>
          <w:color w:val="000000"/>
        </w:rPr>
        <w:t>Коскульская</w:t>
      </w:r>
      <w:proofErr w:type="spellEnd"/>
      <w:r w:rsidRPr="00892566">
        <w:rPr>
          <w:color w:val="000000"/>
        </w:rPr>
        <w:t xml:space="preserve"> средняя общеобразовательная школа»</w:t>
      </w:r>
    </w:p>
    <w:p w:rsidR="001327DB" w:rsidRDefault="001327DB" w:rsidP="001327DB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772"/>
      </w:tblGrid>
      <w:tr w:rsidR="001327DB" w:rsidTr="001327D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B" w:rsidRDefault="001327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Принято решение общего собрания работников</w:t>
            </w:r>
          </w:p>
          <w:p w:rsidR="001327DB" w:rsidRDefault="001327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_</w:t>
            </w:r>
            <w:r w:rsidR="00157F3B" w:rsidRPr="00157F3B">
              <w:rPr>
                <w:rFonts w:ascii="Times New Roman" w:hAnsi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</w:rPr>
              <w:t>_</w:t>
            </w:r>
          </w:p>
          <w:p w:rsidR="001327DB" w:rsidRDefault="001327DB" w:rsidP="0015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От «</w:t>
            </w:r>
            <w:r w:rsidR="00157F3B">
              <w:rPr>
                <w:rFonts w:ascii="Times New Roman" w:hAnsi="Times New Roman"/>
                <w:color w:val="000000"/>
                <w:u w:val="single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="00157F3B" w:rsidRPr="00157F3B">
              <w:rPr>
                <w:rFonts w:ascii="Times New Roman" w:hAnsi="Times New Roman"/>
                <w:color w:val="000000"/>
                <w:u w:val="single"/>
              </w:rPr>
              <w:t>июня</w:t>
            </w:r>
            <w:r>
              <w:rPr>
                <w:rFonts w:ascii="Times New Roman" w:hAnsi="Times New Roman"/>
                <w:color w:val="000000"/>
              </w:rPr>
              <w:t xml:space="preserve"> 2019 г.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B" w:rsidRDefault="001327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Утверждаю </w:t>
            </w:r>
          </w:p>
          <w:p w:rsidR="001327DB" w:rsidRDefault="001327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школы _______ А.Д.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Куанышева</w:t>
            </w:r>
            <w:proofErr w:type="spellEnd"/>
          </w:p>
          <w:p w:rsidR="001327DB" w:rsidRDefault="001327DB" w:rsidP="006D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Приказ №_</w:t>
            </w:r>
            <w:r w:rsidR="006D294C">
              <w:rPr>
                <w:rFonts w:ascii="Times New Roman" w:hAnsi="Times New Roman"/>
                <w:color w:val="000000"/>
                <w:u w:val="single"/>
              </w:rPr>
              <w:t>5</w:t>
            </w:r>
            <w:r>
              <w:rPr>
                <w:rFonts w:ascii="Times New Roman" w:hAnsi="Times New Roman"/>
                <w:color w:val="000000"/>
                <w:u w:val="single"/>
              </w:rPr>
              <w:t>7</w:t>
            </w:r>
            <w:r>
              <w:rPr>
                <w:rFonts w:ascii="Times New Roman" w:hAnsi="Times New Roman"/>
                <w:color w:val="000000"/>
              </w:rPr>
              <w:t>_ от «_</w:t>
            </w:r>
            <w:r>
              <w:rPr>
                <w:rFonts w:ascii="Times New Roman" w:hAnsi="Times New Roman"/>
                <w:color w:val="000000"/>
                <w:u w:val="single"/>
              </w:rPr>
              <w:t>2</w:t>
            </w:r>
            <w:r w:rsidR="006D294C">
              <w:rPr>
                <w:rFonts w:ascii="Times New Roman" w:hAnsi="Times New Roman"/>
                <w:color w:val="000000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__» </w:t>
            </w:r>
            <w:proofErr w:type="spellStart"/>
            <w:r>
              <w:rPr>
                <w:rFonts w:ascii="Times New Roman" w:hAnsi="Times New Roman"/>
                <w:color w:val="000000"/>
              </w:rPr>
              <w:t>_</w:t>
            </w:r>
            <w:r>
              <w:rPr>
                <w:rFonts w:ascii="Times New Roman" w:hAnsi="Times New Roman"/>
                <w:color w:val="000000"/>
                <w:u w:val="single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</w:rPr>
              <w:t>_ 2019 г.</w:t>
            </w:r>
          </w:p>
        </w:tc>
      </w:tr>
    </w:tbl>
    <w:p w:rsidR="001327DB" w:rsidRDefault="001327DB" w:rsidP="00132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1327DB" w:rsidRDefault="001327DB" w:rsidP="001327D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7DB" w:rsidRPr="00892566" w:rsidRDefault="001327DB" w:rsidP="00132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66">
        <w:rPr>
          <w:rFonts w:ascii="Times New Roman" w:hAnsi="Times New Roman"/>
          <w:b/>
          <w:sz w:val="24"/>
          <w:szCs w:val="24"/>
        </w:rPr>
        <w:t>Положение</w:t>
      </w:r>
    </w:p>
    <w:p w:rsidR="00892566" w:rsidRDefault="001327DB" w:rsidP="00132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566">
        <w:rPr>
          <w:rFonts w:ascii="Times New Roman" w:hAnsi="Times New Roman"/>
          <w:b/>
          <w:sz w:val="24"/>
          <w:szCs w:val="24"/>
        </w:rPr>
        <w:t>по оценке коррупционных рисков</w:t>
      </w:r>
      <w:r w:rsidR="006D294C">
        <w:rPr>
          <w:rFonts w:ascii="Times New Roman" w:hAnsi="Times New Roman"/>
          <w:b/>
          <w:sz w:val="24"/>
          <w:szCs w:val="24"/>
        </w:rPr>
        <w:t xml:space="preserve"> в МБОУ «</w:t>
      </w:r>
      <w:proofErr w:type="spellStart"/>
      <w:r w:rsidR="006D294C">
        <w:rPr>
          <w:rFonts w:ascii="Times New Roman" w:hAnsi="Times New Roman"/>
          <w:b/>
          <w:sz w:val="24"/>
          <w:szCs w:val="24"/>
        </w:rPr>
        <w:t>Коскульская</w:t>
      </w:r>
      <w:proofErr w:type="spellEnd"/>
      <w:r w:rsidR="006D294C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1327DB" w:rsidRPr="00892566" w:rsidRDefault="001327DB" w:rsidP="001327DB">
      <w:pPr>
        <w:spacing w:after="0"/>
        <w:jc w:val="center"/>
        <w:rPr>
          <w:sz w:val="24"/>
          <w:szCs w:val="24"/>
        </w:rPr>
      </w:pPr>
      <w:r w:rsidRPr="00892566">
        <w:rPr>
          <w:rFonts w:ascii="Times New Roman" w:hAnsi="Times New Roman"/>
          <w:b/>
          <w:sz w:val="24"/>
          <w:szCs w:val="24"/>
        </w:rPr>
        <w:t xml:space="preserve"> </w:t>
      </w:r>
    </w:p>
    <w:p w:rsidR="001327DB" w:rsidRPr="006D294C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4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1.1. Оценка коррупционных рисков позволяет обеспечить соответствие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 xml:space="preserve">реализуемых </w:t>
      </w:r>
      <w:proofErr w:type="spellStart"/>
      <w:r w:rsidRPr="001327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327DB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образовательн</w:t>
      </w:r>
      <w:r w:rsidR="00892566">
        <w:rPr>
          <w:rFonts w:ascii="Times New Roman" w:hAnsi="Times New Roman" w:cs="Times New Roman"/>
          <w:sz w:val="24"/>
          <w:szCs w:val="24"/>
        </w:rPr>
        <w:t>ой организации</w:t>
      </w:r>
      <w:r w:rsidRPr="001327DB">
        <w:rPr>
          <w:rFonts w:ascii="Times New Roman" w:hAnsi="Times New Roman" w:cs="Times New Roman"/>
          <w:sz w:val="24"/>
          <w:szCs w:val="24"/>
        </w:rPr>
        <w:t xml:space="preserve"> (далее - ОО) и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рационально использовать ресурсы, направляемые на проведение работы по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профилактике коррупции в ОО.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1.2. В соответствии со статьей 13.3. Федерального закона от 25.12.2008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№ 273-ФЗ «О противодействии коррупции» и Методическими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рекомендациями по проведению оценки коррупционных рисков,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возникающих при реализации функций (письмо Минтруда России от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20.02.2015 №18-0/10Ш-906) целью оценки коррупционных рисков является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определение конкретных процессов и видов деятельности ОО, при реализации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которых наиболее высока вероятность совершения работниками ОО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коррупционных правонарушений, условий и обстоятельств (действий,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событий), возникающих в ходе конкретного управленческого процесса,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позво</w:t>
      </w:r>
      <w:r w:rsidR="00892566">
        <w:rPr>
          <w:rFonts w:ascii="Times New Roman" w:hAnsi="Times New Roman" w:cs="Times New Roman"/>
          <w:sz w:val="24"/>
          <w:szCs w:val="24"/>
        </w:rPr>
        <w:t>ляю</w:t>
      </w:r>
      <w:r w:rsidRPr="001327DB">
        <w:rPr>
          <w:rFonts w:ascii="Times New Roman" w:hAnsi="Times New Roman" w:cs="Times New Roman"/>
          <w:sz w:val="24"/>
          <w:szCs w:val="24"/>
        </w:rPr>
        <w:t>щих злоупотреблять должностными (трудовыми) обязанностями в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gramStart"/>
      <w:r w:rsidRPr="001327D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1327DB">
        <w:rPr>
          <w:rFonts w:ascii="Times New Roman" w:hAnsi="Times New Roman" w:cs="Times New Roman"/>
          <w:sz w:val="24"/>
          <w:szCs w:val="24"/>
        </w:rPr>
        <w:t xml:space="preserve"> как для должностных лиц, так и для третьих лиц выгоды в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виде денег, ценностей, иного имущества или услуг имущественного характера,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иных имущественных прав вопреки законным интересам общества и</w:t>
      </w:r>
    </w:p>
    <w:p w:rsid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государства</w:t>
      </w:r>
      <w:r w:rsidR="00892566">
        <w:rPr>
          <w:rFonts w:ascii="Times New Roman" w:hAnsi="Times New Roman" w:cs="Times New Roman"/>
          <w:sz w:val="24"/>
          <w:szCs w:val="24"/>
        </w:rPr>
        <w:t>.</w:t>
      </w:r>
    </w:p>
    <w:p w:rsidR="00892566" w:rsidRPr="001327DB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DB" w:rsidRPr="006D294C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4C">
        <w:rPr>
          <w:rFonts w:ascii="Times New Roman" w:hAnsi="Times New Roman" w:cs="Times New Roman"/>
          <w:b/>
          <w:sz w:val="24"/>
          <w:szCs w:val="24"/>
        </w:rPr>
        <w:t>2. Порядок оценки коррупционных рисков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2.1. Оценка коррупционных рисков проводится на регулярной основе.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2.2. Порядок проведения оценки коррупционных рисков:</w:t>
      </w:r>
    </w:p>
    <w:p w:rsidR="001327DB" w:rsidRPr="001327DB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Д</w:t>
      </w:r>
      <w:r w:rsidR="001327DB" w:rsidRPr="001327DB">
        <w:rPr>
          <w:rFonts w:ascii="Times New Roman" w:hAnsi="Times New Roman" w:cs="Times New Roman"/>
          <w:sz w:val="24"/>
          <w:szCs w:val="24"/>
        </w:rPr>
        <w:t>еятельность ОО представляется в виде отдельных процессов,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DB" w:rsidRPr="001327DB">
        <w:rPr>
          <w:rFonts w:ascii="Times New Roman" w:hAnsi="Times New Roman" w:cs="Times New Roman"/>
          <w:sz w:val="24"/>
          <w:szCs w:val="24"/>
        </w:rPr>
        <w:t>каждом из которых выделяются составные элементы (</w:t>
      </w:r>
      <w:proofErr w:type="spellStart"/>
      <w:r w:rsidR="001327DB" w:rsidRPr="001327DB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1327DB" w:rsidRPr="001327DB">
        <w:rPr>
          <w:rFonts w:ascii="Times New Roman" w:hAnsi="Times New Roman" w:cs="Times New Roman"/>
          <w:sz w:val="24"/>
          <w:szCs w:val="24"/>
        </w:rPr>
        <w:t>);</w:t>
      </w:r>
    </w:p>
    <w:p w:rsidR="001327DB" w:rsidRPr="001327DB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Вы</w:t>
      </w:r>
      <w:r w:rsidR="001327DB" w:rsidRPr="001327DB">
        <w:rPr>
          <w:rFonts w:ascii="Times New Roman" w:hAnsi="Times New Roman" w:cs="Times New Roman"/>
          <w:sz w:val="24"/>
          <w:szCs w:val="24"/>
        </w:rPr>
        <w:t>деляются «критические точки» для каждого процесса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DB" w:rsidRPr="001327DB">
        <w:rPr>
          <w:rFonts w:ascii="Times New Roman" w:hAnsi="Times New Roman" w:cs="Times New Roman"/>
          <w:sz w:val="24"/>
          <w:szCs w:val="24"/>
        </w:rPr>
        <w:t>определяются те элементы, при реализации которых наиболее вероятно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DB" w:rsidRPr="001327DB">
        <w:rPr>
          <w:rFonts w:ascii="Times New Roman" w:hAnsi="Times New Roman" w:cs="Times New Roman"/>
          <w:sz w:val="24"/>
          <w:szCs w:val="24"/>
        </w:rPr>
        <w:t>возникновение коррупционных правонарушений;</w:t>
      </w:r>
    </w:p>
    <w:p w:rsidR="001327DB" w:rsidRPr="001327DB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Д</w:t>
      </w:r>
      <w:r w:rsidR="001327DB" w:rsidRPr="001327DB">
        <w:rPr>
          <w:rFonts w:ascii="Times New Roman" w:hAnsi="Times New Roman" w:cs="Times New Roman"/>
          <w:sz w:val="24"/>
          <w:szCs w:val="24"/>
        </w:rPr>
        <w:t xml:space="preserve">ля каждого </w:t>
      </w:r>
      <w:proofErr w:type="spellStart"/>
      <w:r w:rsidR="001327DB" w:rsidRPr="001327DB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="001327DB" w:rsidRPr="001327DB">
        <w:rPr>
          <w:rFonts w:ascii="Times New Roman" w:hAnsi="Times New Roman" w:cs="Times New Roman"/>
          <w:sz w:val="24"/>
          <w:szCs w:val="24"/>
        </w:rPr>
        <w:t>, реализация которого связана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DB" w:rsidRPr="001327DB">
        <w:rPr>
          <w:rFonts w:ascii="Times New Roman" w:hAnsi="Times New Roman" w:cs="Times New Roman"/>
          <w:sz w:val="24"/>
          <w:szCs w:val="24"/>
        </w:rPr>
        <w:t>коррупционным риском, составить описание возможных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DB" w:rsidRPr="001327DB">
        <w:rPr>
          <w:rFonts w:ascii="Times New Roman" w:hAnsi="Times New Roman" w:cs="Times New Roman"/>
          <w:sz w:val="24"/>
          <w:szCs w:val="24"/>
        </w:rPr>
        <w:t>правонарушений, включающее: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получено Учреждением или его отдельными работниками при совершении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«коррупционного правонарушения»;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- должности в ОО, которые являются «ключевыми» для совершения</w:t>
      </w:r>
    </w:p>
    <w:p w:rsid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 xml:space="preserve">коррупционного правонарушения - </w:t>
      </w:r>
      <w:proofErr w:type="gramStart"/>
      <w:r w:rsidRPr="001327D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1327DB">
        <w:rPr>
          <w:rFonts w:ascii="Times New Roman" w:hAnsi="Times New Roman" w:cs="Times New Roman"/>
          <w:sz w:val="24"/>
          <w:szCs w:val="24"/>
        </w:rPr>
        <w:t xml:space="preserve"> каких должностных лиц ОО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необходимо, чтобы совершение коррупционного правонарушения стало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возможн</w:t>
      </w:r>
      <w:r w:rsidR="00892566">
        <w:rPr>
          <w:rFonts w:ascii="Times New Roman" w:hAnsi="Times New Roman" w:cs="Times New Roman"/>
          <w:sz w:val="24"/>
          <w:szCs w:val="24"/>
        </w:rPr>
        <w:t>ы</w:t>
      </w:r>
      <w:r w:rsidRPr="001327DB">
        <w:rPr>
          <w:rFonts w:ascii="Times New Roman" w:hAnsi="Times New Roman" w:cs="Times New Roman"/>
          <w:sz w:val="24"/>
          <w:szCs w:val="24"/>
        </w:rPr>
        <w:t>м.</w:t>
      </w:r>
    </w:p>
    <w:p w:rsidR="00892566" w:rsidRPr="001327DB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DB" w:rsidRPr="006D294C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4C">
        <w:rPr>
          <w:rFonts w:ascii="Times New Roman" w:hAnsi="Times New Roman" w:cs="Times New Roman"/>
          <w:b/>
          <w:sz w:val="24"/>
          <w:szCs w:val="24"/>
        </w:rPr>
        <w:t>3. Перечень коррупционно-опасных функций: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3.1. Осуществление закупок для нужд ОО.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 xml:space="preserve">3.2. Процедура приёма, перевода и отчисления </w:t>
      </w:r>
      <w:proofErr w:type="gramStart"/>
      <w:r w:rsidRPr="001327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27DB">
        <w:rPr>
          <w:rFonts w:ascii="Times New Roman" w:hAnsi="Times New Roman" w:cs="Times New Roman"/>
          <w:sz w:val="24"/>
          <w:szCs w:val="24"/>
        </w:rPr>
        <w:t>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 xml:space="preserve">3.3. Организация и проведение </w:t>
      </w:r>
      <w:proofErr w:type="gramStart"/>
      <w:r w:rsidRPr="001327DB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1327DB">
        <w:rPr>
          <w:rFonts w:ascii="Times New Roman" w:hAnsi="Times New Roman" w:cs="Times New Roman"/>
          <w:sz w:val="24"/>
          <w:szCs w:val="24"/>
        </w:rPr>
        <w:t xml:space="preserve"> и государственной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 xml:space="preserve">итоговой </w:t>
      </w:r>
      <w:proofErr w:type="spellStart"/>
      <w:r w:rsidRPr="001327DB">
        <w:rPr>
          <w:rFonts w:ascii="Times New Roman" w:hAnsi="Times New Roman" w:cs="Times New Roman"/>
          <w:sz w:val="24"/>
          <w:szCs w:val="24"/>
        </w:rPr>
        <w:t>атгестации</w:t>
      </w:r>
      <w:proofErr w:type="spellEnd"/>
      <w:r w:rsidRPr="001327DB">
        <w:rPr>
          <w:rFonts w:ascii="Times New Roman" w:hAnsi="Times New Roman" w:cs="Times New Roman"/>
          <w:sz w:val="24"/>
          <w:szCs w:val="24"/>
        </w:rPr>
        <w:t>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3.4. Получение, учёт, заполнение и порядок выдачи документов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установленного образца об образовании.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lastRenderedPageBreak/>
        <w:t>3.5. Финансово-хозяйственная деятельность ОО.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3.6. Предоставление платных образовательных услуг.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3.7. Подготовка и согласование наградных документов на присвоение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работникам ОО государственных и ведомственных наград.</w:t>
      </w:r>
    </w:p>
    <w:p w:rsid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 xml:space="preserve">3.8. Проведение </w:t>
      </w:r>
      <w:proofErr w:type="spellStart"/>
      <w:r w:rsidRPr="001327DB">
        <w:rPr>
          <w:rFonts w:ascii="Times New Roman" w:hAnsi="Times New Roman" w:cs="Times New Roman"/>
          <w:sz w:val="24"/>
          <w:szCs w:val="24"/>
        </w:rPr>
        <w:t>атгестации</w:t>
      </w:r>
      <w:proofErr w:type="spellEnd"/>
      <w:r w:rsidRPr="001327DB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на соответствие</w:t>
      </w:r>
      <w:r w:rsidR="00892566">
        <w:rPr>
          <w:rFonts w:ascii="Times New Roman" w:hAnsi="Times New Roman" w:cs="Times New Roman"/>
          <w:sz w:val="24"/>
          <w:szCs w:val="24"/>
        </w:rPr>
        <w:t xml:space="preserve"> </w:t>
      </w:r>
      <w:r w:rsidRPr="001327DB">
        <w:rPr>
          <w:rFonts w:ascii="Times New Roman" w:hAnsi="Times New Roman" w:cs="Times New Roman"/>
          <w:sz w:val="24"/>
          <w:szCs w:val="24"/>
        </w:rPr>
        <w:t>занимаемой должности.</w:t>
      </w:r>
    </w:p>
    <w:p w:rsidR="00892566" w:rsidRPr="001327DB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DB" w:rsidRPr="006D294C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4C">
        <w:rPr>
          <w:rFonts w:ascii="Times New Roman" w:hAnsi="Times New Roman" w:cs="Times New Roman"/>
          <w:b/>
          <w:sz w:val="24"/>
          <w:szCs w:val="24"/>
        </w:rPr>
        <w:t>4. Перечень должностей, подверженных коррупционным рискам: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4.1. директор ОО.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4.2. Заместитель директора.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4.3. Главный бухгалтер.</w:t>
      </w:r>
    </w:p>
    <w:p w:rsidR="001327DB" w:rsidRPr="001327DB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Бухгалтер (при вы</w:t>
      </w:r>
      <w:r w:rsidR="001327DB" w:rsidRPr="001327DB">
        <w:rPr>
          <w:rFonts w:ascii="Times New Roman" w:hAnsi="Times New Roman" w:cs="Times New Roman"/>
          <w:sz w:val="24"/>
          <w:szCs w:val="24"/>
        </w:rPr>
        <w:t>полнении обязанностей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DB" w:rsidRPr="001327DB">
        <w:rPr>
          <w:rFonts w:ascii="Times New Roman" w:hAnsi="Times New Roman" w:cs="Times New Roman"/>
          <w:sz w:val="24"/>
          <w:szCs w:val="24"/>
        </w:rPr>
        <w:t>закупок).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4.5. Заведующий хозяйством (завхоз).</w:t>
      </w: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DB">
        <w:rPr>
          <w:rFonts w:ascii="Times New Roman" w:hAnsi="Times New Roman" w:cs="Times New Roman"/>
          <w:sz w:val="24"/>
          <w:szCs w:val="24"/>
        </w:rPr>
        <w:t>4.6. Педагогические работники.</w:t>
      </w:r>
    </w:p>
    <w:p w:rsidR="00892566" w:rsidRPr="001327DB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DB" w:rsidRPr="006D294C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4C">
        <w:rPr>
          <w:rFonts w:ascii="Times New Roman" w:hAnsi="Times New Roman" w:cs="Times New Roman"/>
          <w:b/>
          <w:sz w:val="24"/>
          <w:szCs w:val="24"/>
        </w:rPr>
        <w:t>5. Зоны повы</w:t>
      </w:r>
      <w:r w:rsidR="001327DB" w:rsidRPr="006D294C">
        <w:rPr>
          <w:rFonts w:ascii="Times New Roman" w:hAnsi="Times New Roman" w:cs="Times New Roman"/>
          <w:b/>
          <w:sz w:val="24"/>
          <w:szCs w:val="24"/>
        </w:rPr>
        <w:t>шенного коррупционного риска</w:t>
      </w:r>
      <w:r w:rsidRPr="006D294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5635"/>
      </w:tblGrid>
      <w:tr w:rsidR="00892566" w:rsidTr="009C253F">
        <w:tc>
          <w:tcPr>
            <w:tcW w:w="675" w:type="dxa"/>
          </w:tcPr>
          <w:p w:rsidR="00892566" w:rsidRDefault="008E045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892566" w:rsidRDefault="008E045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повы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шенного коррупционного риска</w:t>
            </w:r>
          </w:p>
        </w:tc>
        <w:tc>
          <w:tcPr>
            <w:tcW w:w="5635" w:type="dxa"/>
          </w:tcPr>
          <w:p w:rsidR="00892566" w:rsidRDefault="008E045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Описание зоны коррупционного риска</w:t>
            </w:r>
          </w:p>
        </w:tc>
      </w:tr>
      <w:tr w:rsidR="00892566" w:rsidTr="009C253F">
        <w:tc>
          <w:tcPr>
            <w:tcW w:w="675" w:type="dxa"/>
          </w:tcPr>
          <w:p w:rsidR="00892566" w:rsidRDefault="009C253F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92566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635" w:type="dxa"/>
          </w:tcPr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-использование своих служебных полномочий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личных вопросов, связанны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удовлетворением материальных потребностей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должностного лица либо его родственников;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групповых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интересах информации, </w:t>
            </w:r>
            <w:proofErr w:type="spell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полученнои</w:t>
            </w:r>
            <w:proofErr w:type="spell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обязанностей, если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такая информация не подлежит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официальному</w:t>
            </w:r>
            <w:proofErr w:type="gramEnd"/>
          </w:p>
          <w:p w:rsidR="00892566" w:rsidRDefault="009C253F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распространению</w:t>
            </w:r>
          </w:p>
        </w:tc>
      </w:tr>
      <w:tr w:rsidR="00892566" w:rsidTr="009C253F">
        <w:tc>
          <w:tcPr>
            <w:tcW w:w="675" w:type="dxa"/>
          </w:tcPr>
          <w:p w:rsidR="00892566" w:rsidRDefault="009C253F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92566" w:rsidRDefault="009C253F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финансовыми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материальными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</w:t>
            </w:r>
          </w:p>
        </w:tc>
        <w:tc>
          <w:tcPr>
            <w:tcW w:w="5635" w:type="dxa"/>
          </w:tcPr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-планирование и исполнение плана финансово-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деятельности;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-формирование фонда оплаты труда,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мулирующего</w:t>
            </w:r>
            <w:proofErr w:type="gramEnd"/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-нецелевое использование бюджетных средств;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-неэффективное использование имущества;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-распоряжение имуществом без соблюдения</w:t>
            </w:r>
          </w:p>
          <w:p w:rsidR="009C253F" w:rsidRPr="001327DB" w:rsidRDefault="009C253F" w:rsidP="009C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проц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едуры,</w:t>
            </w:r>
          </w:p>
          <w:p w:rsidR="00892566" w:rsidRDefault="009C253F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редусмотренной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566" w:rsidTr="009C253F">
        <w:tc>
          <w:tcPr>
            <w:tcW w:w="675" w:type="dxa"/>
          </w:tcPr>
          <w:p w:rsidR="00892566" w:rsidRDefault="009C253F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20901" w:rsidRPr="001327DB" w:rsidRDefault="009C253F" w:rsidP="00420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42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901" w:rsidRPr="00132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92566" w:rsidRDefault="00420901" w:rsidP="00420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материальных сре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 благотворительности,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спонсорской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пожертвование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уставной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35" w:type="dxa"/>
          </w:tcPr>
          <w:p w:rsidR="00420901" w:rsidRPr="001327DB" w:rsidRDefault="00420901" w:rsidP="00420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-непрозрачность процесса привлечения</w:t>
            </w:r>
          </w:p>
          <w:p w:rsidR="00420901" w:rsidRPr="001327DB" w:rsidRDefault="00420901" w:rsidP="00420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источников финансирования </w:t>
            </w:r>
          </w:p>
          <w:p w:rsidR="00420901" w:rsidRDefault="00420901" w:rsidP="00420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неинформированность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добровольности таких взносов,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отзыва от внесения пожертвований, отсутствие, публичной и общедоступной отчетности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расходовании полученных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0901" w:rsidRPr="001327DB" w:rsidRDefault="00420901" w:rsidP="00420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служебных полномочий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20901" w:rsidRPr="001327DB" w:rsidRDefault="00420901" w:rsidP="00420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влечении дополнительн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источни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892566" w:rsidRDefault="00420901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материальных средств (в виде давления на родителей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работников ОО, членов 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комитета)</w:t>
            </w:r>
          </w:p>
        </w:tc>
      </w:tr>
      <w:tr w:rsidR="00892566" w:rsidTr="009C253F">
        <w:tc>
          <w:tcPr>
            <w:tcW w:w="675" w:type="dxa"/>
          </w:tcPr>
          <w:p w:rsidR="00892566" w:rsidRDefault="00420901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92566" w:rsidRDefault="00420901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Размещение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F9" w:rsidRPr="001327DB">
              <w:rPr>
                <w:rFonts w:ascii="Times New Roman" w:hAnsi="Times New Roman" w:cs="Times New Roman"/>
                <w:sz w:val="24"/>
                <w:szCs w:val="24"/>
              </w:rPr>
              <w:t>на поставку товаров,</w:t>
            </w:r>
            <w:r w:rsidR="006302F9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6302F9" w:rsidRPr="001327DB">
              <w:rPr>
                <w:rFonts w:ascii="Times New Roman" w:hAnsi="Times New Roman" w:cs="Times New Roman"/>
                <w:sz w:val="24"/>
                <w:szCs w:val="24"/>
              </w:rPr>
              <w:t>полнение работ и</w:t>
            </w:r>
            <w:r w:rsidR="0063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F9"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6302F9" w:rsidRPr="0013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635" w:type="dxa"/>
          </w:tcPr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-отказ от проведения мониторинга цен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товары и услуги;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-предоставление заведомо ложных сведений о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цен на товары и</w:t>
            </w:r>
          </w:p>
          <w:p w:rsidR="006302F9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услуги; 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ответственны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м лицом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товаров и оказание услуг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ограниченного числа поставщиков именно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той организации, руководителем отдела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является его родственник;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при формировании технического задания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объекта закупки,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при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цены,</w:t>
            </w:r>
          </w:p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при подведении итогов закупки</w:t>
            </w:r>
          </w:p>
        </w:tc>
      </w:tr>
      <w:tr w:rsidR="00892566" w:rsidTr="009C253F">
        <w:tc>
          <w:tcPr>
            <w:tcW w:w="675" w:type="dxa"/>
          </w:tcPr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имущества и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аз данных</w:t>
            </w:r>
          </w:p>
        </w:tc>
        <w:tc>
          <w:tcPr>
            <w:tcW w:w="5635" w:type="dxa"/>
          </w:tcPr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-несвоевременная постановка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регистрационный учёт имущества;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-умышленно досрочное списание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имущества материальных средств и расходных материалов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регистрационного учёта;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-отсутствие регулярного контроля наличия и</w:t>
            </w:r>
          </w:p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сохранности имущества</w:t>
            </w:r>
          </w:p>
        </w:tc>
      </w:tr>
      <w:tr w:rsidR="00892566" w:rsidTr="009C253F">
        <w:tc>
          <w:tcPr>
            <w:tcW w:w="675" w:type="dxa"/>
          </w:tcPr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Принятие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5635" w:type="dxa"/>
          </w:tcPr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не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преимуществ (протекционизм,</w:t>
            </w:r>
            <w:proofErr w:type="gramEnd"/>
          </w:p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семейственность) для поступления на работу</w:t>
            </w:r>
          </w:p>
        </w:tc>
      </w:tr>
      <w:tr w:rsidR="00892566" w:rsidTr="009C253F">
        <w:tc>
          <w:tcPr>
            <w:tcW w:w="675" w:type="dxa"/>
          </w:tcPr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Взаимоотношение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рудовым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5635" w:type="dxa"/>
          </w:tcPr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оказания давления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-предоставление отдельным работникам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покровительства, возможности карьерного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роста по признакам родства,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преданности, приятельских отношений;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-демонстративное приближение к руководству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ОО «любимцев», делегирование им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полномочий, не соответствующих статусу;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-возможность приема на работу родственников,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членов семей для выполнения в рамках ОО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орядительных и</w:t>
            </w:r>
          </w:p>
          <w:p w:rsidR="00892566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функций</w:t>
            </w:r>
          </w:p>
        </w:tc>
      </w:tr>
      <w:tr w:rsidR="006302F9" w:rsidTr="009C253F">
        <w:tc>
          <w:tcPr>
            <w:tcW w:w="675" w:type="dxa"/>
          </w:tcPr>
          <w:p w:rsidR="006302F9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302F9" w:rsidRPr="001327DB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5635" w:type="dxa"/>
          </w:tcPr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-требование от физических и юридических лиц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информации, предоставление которой не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дей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-нарушение установленного п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орядка</w:t>
            </w:r>
          </w:p>
          <w:p w:rsidR="006302F9" w:rsidRPr="001327DB" w:rsidRDefault="006302F9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граждан, организации</w:t>
            </w:r>
          </w:p>
        </w:tc>
      </w:tr>
      <w:tr w:rsidR="006302F9" w:rsidTr="009C253F">
        <w:tc>
          <w:tcPr>
            <w:tcW w:w="675" w:type="dxa"/>
          </w:tcPr>
          <w:p w:rsidR="006302F9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302F9" w:rsidRPr="001327DB" w:rsidRDefault="006302F9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Взаимоотношения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вышестоящими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AD6" w:rsidRPr="001327DB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r w:rsidR="00A2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AD6" w:rsidRPr="001327DB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</w:p>
        </w:tc>
        <w:tc>
          <w:tcPr>
            <w:tcW w:w="5635" w:type="dxa"/>
          </w:tcPr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-дарение подарков и оказание не служебных</w:t>
            </w:r>
          </w:p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услуг вышестоящим должностным лицам,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исключением символических знаков внимания,</w:t>
            </w:r>
          </w:p>
          <w:p w:rsidR="006302F9" w:rsidRPr="001327DB" w:rsidRDefault="00A23AD6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протокольных мероприятий</w:t>
            </w:r>
          </w:p>
        </w:tc>
      </w:tr>
      <w:tr w:rsidR="006302F9" w:rsidTr="009C253F">
        <w:tc>
          <w:tcPr>
            <w:tcW w:w="675" w:type="dxa"/>
          </w:tcPr>
          <w:p w:rsidR="006302F9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302F9" w:rsidRPr="001327DB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Составление,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справок,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</w:tc>
        <w:tc>
          <w:tcPr>
            <w:tcW w:w="5635" w:type="dxa"/>
          </w:tcPr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-искажение, сокрытие или предоставление</w:t>
            </w:r>
          </w:p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заведомо ложных сведений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отчётных</w:t>
            </w:r>
          </w:p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, справках гражданам, являющихся</w:t>
            </w:r>
          </w:p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существенным элементом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proofErr w:type="gramEnd"/>
          </w:p>
          <w:p w:rsidR="006302F9" w:rsidRPr="001327DB" w:rsidRDefault="00A23AD6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302F9" w:rsidTr="009C253F">
        <w:tc>
          <w:tcPr>
            <w:tcW w:w="675" w:type="dxa"/>
          </w:tcPr>
          <w:p w:rsidR="006302F9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302F9" w:rsidRPr="001327DB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Работа со служебной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информацией,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5635" w:type="dxa"/>
          </w:tcPr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-попы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тка несанкционированного доступа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302F9" w:rsidRPr="001327DB" w:rsidRDefault="00A23AD6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информационным ресурсам</w:t>
            </w:r>
          </w:p>
        </w:tc>
      </w:tr>
      <w:tr w:rsidR="006302F9" w:rsidTr="009C253F">
        <w:tc>
          <w:tcPr>
            <w:tcW w:w="675" w:type="dxa"/>
          </w:tcPr>
          <w:p w:rsidR="006302F9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</w:tcPr>
          <w:p w:rsidR="006302F9" w:rsidRPr="001327DB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5635" w:type="dxa"/>
          </w:tcPr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-необъективная оценка деятельно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работников, завыш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6302F9" w:rsidRPr="001327DB" w:rsidRDefault="00A23AD6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результатов труда</w:t>
            </w:r>
          </w:p>
        </w:tc>
      </w:tr>
      <w:tr w:rsidR="006302F9" w:rsidTr="009C253F">
        <w:tc>
          <w:tcPr>
            <w:tcW w:w="675" w:type="dxa"/>
          </w:tcPr>
          <w:p w:rsidR="006302F9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302F9" w:rsidRPr="001327DB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5635" w:type="dxa"/>
          </w:tcPr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-оплата рабочего времени в полном отъёме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AD6" w:rsidRPr="001327DB" w:rsidRDefault="00A23AD6" w:rsidP="00A2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, когда работник фактически</w:t>
            </w:r>
          </w:p>
          <w:p w:rsidR="006302F9" w:rsidRPr="001327DB" w:rsidRDefault="00A23AD6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отсутствовал на рабочем месте</w:t>
            </w:r>
          </w:p>
        </w:tc>
      </w:tr>
      <w:tr w:rsidR="006302F9" w:rsidTr="009C253F">
        <w:tc>
          <w:tcPr>
            <w:tcW w:w="675" w:type="dxa"/>
          </w:tcPr>
          <w:p w:rsidR="006302F9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302F9" w:rsidRPr="001327DB" w:rsidRDefault="00A23AD6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35" w:type="dxa"/>
          </w:tcPr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-необъективность в выставлении оценки,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шение оценочных баллов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искусственного поддержания видимости</w:t>
            </w:r>
          </w:p>
          <w:p w:rsidR="00653268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успеваемости; 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-завышение оценочных баллов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вознаграждение или оказание услуг со стороны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обучающихся либо их родителей (законных</w:t>
            </w:r>
            <w:proofErr w:type="gramEnd"/>
          </w:p>
          <w:p w:rsidR="006302F9" w:rsidRPr="001327DB" w:rsidRDefault="00653268" w:rsidP="0063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92566" w:rsidRPr="001327DB" w:rsidRDefault="00892566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DB" w:rsidRPr="006D294C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4C">
        <w:rPr>
          <w:rFonts w:ascii="Times New Roman" w:hAnsi="Times New Roman" w:cs="Times New Roman"/>
          <w:b/>
          <w:sz w:val="24"/>
          <w:szCs w:val="24"/>
        </w:rPr>
        <w:t>6. Карта коррупционных рисков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5635"/>
      </w:tblGrid>
      <w:tr w:rsidR="00653268" w:rsidTr="00653268">
        <w:tc>
          <w:tcPr>
            <w:tcW w:w="675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</w:tc>
        <w:tc>
          <w:tcPr>
            <w:tcW w:w="5635" w:type="dxa"/>
          </w:tcPr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Меры по устранению или минимизации</w:t>
            </w:r>
          </w:p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</w:t>
            </w:r>
          </w:p>
        </w:tc>
      </w:tr>
      <w:tr w:rsidR="00653268" w:rsidTr="00653268">
        <w:tc>
          <w:tcPr>
            <w:tcW w:w="675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для нужд ОО</w:t>
            </w:r>
          </w:p>
        </w:tc>
        <w:tc>
          <w:tcPr>
            <w:tcW w:w="5635" w:type="dxa"/>
          </w:tcPr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комиссии по закупкам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законодательства;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деятельностью комиссии по закупкам;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ежеквартальный отчёт комиссии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закупкам</w:t>
            </w:r>
          </w:p>
        </w:tc>
      </w:tr>
      <w:tr w:rsidR="00653268" w:rsidTr="00653268">
        <w:tc>
          <w:tcPr>
            <w:tcW w:w="675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приём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перевода и отчисления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35" w:type="dxa"/>
          </w:tcPr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спечение «прозрачности» приёмной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кампании;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информации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порядку приема докум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ентов,</w:t>
            </w:r>
          </w:p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наполняемости классов</w:t>
            </w:r>
          </w:p>
        </w:tc>
      </w:tr>
      <w:tr w:rsidR="00653268" w:rsidTr="00653268">
        <w:tc>
          <w:tcPr>
            <w:tcW w:w="675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аттестационных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(промежуточная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стация и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итоговая  атт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присутствие администрации ОО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аттестационных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чёткое ведение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учётно-отчётной</w:t>
            </w:r>
            <w:proofErr w:type="gramEnd"/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законодательства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естации</w:t>
            </w:r>
          </w:p>
        </w:tc>
      </w:tr>
      <w:tr w:rsidR="00653268" w:rsidTr="00653268">
        <w:tc>
          <w:tcPr>
            <w:tcW w:w="675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е, учёт,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заполнение и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документо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</w:p>
        </w:tc>
        <w:tc>
          <w:tcPr>
            <w:tcW w:w="5635" w:type="dxa"/>
          </w:tcPr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ответственного лица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образца об образовании, свидетельств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образца;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создание комиссии по проверке данных,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вносимых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документы;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заполнение информационной системы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Фис </w:t>
            </w:r>
            <w:proofErr w:type="spell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Фрдо</w:t>
            </w:r>
            <w:proofErr w:type="spell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создание комиссии по учёту и списанию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бланков строгой отчётности;</w:t>
            </w:r>
          </w:p>
          <w:p w:rsidR="00653268" w:rsidRPr="001327DB" w:rsidRDefault="00653268" w:rsidP="0065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результатам конкурса</w:t>
            </w:r>
          </w:p>
        </w:tc>
      </w:tr>
      <w:tr w:rsidR="00653268" w:rsidTr="00653268">
        <w:tc>
          <w:tcPr>
            <w:tcW w:w="675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53268" w:rsidRDefault="00653268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A3" w:rsidRPr="001327D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7A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A3" w:rsidRPr="001327D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7A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A3" w:rsidRPr="001327D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635" w:type="dxa"/>
          </w:tcPr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аудиторские проверки со стороны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учредите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-создание комиссии по закупкам в рамках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законодательства;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необходимой информации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электронных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ежегодный отчёт ОО по вы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полнению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ФХД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год;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размещение на информационном сайте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22E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22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2E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D22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2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gоv.гu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информации о состоянии</w:t>
            </w:r>
          </w:p>
          <w:p w:rsidR="00653268" w:rsidRPr="007A08A3" w:rsidRDefault="007A08A3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ФХД</w:t>
            </w:r>
          </w:p>
        </w:tc>
      </w:tr>
      <w:tr w:rsidR="00653268" w:rsidTr="00653268">
        <w:tc>
          <w:tcPr>
            <w:tcW w:w="675" w:type="dxa"/>
          </w:tcPr>
          <w:p w:rsidR="00653268" w:rsidRDefault="007A08A3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653268" w:rsidRDefault="007A08A3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Предоставление платных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5635" w:type="dxa"/>
          </w:tcPr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ответственного лица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7A08A3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услуг; 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оформление договоров;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ежегодная отчётность ОО по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направлению деятельности;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официальном сайте ОО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3268" w:rsidRDefault="007A08A3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</w:tr>
      <w:tr w:rsidR="00653268" w:rsidTr="00653268">
        <w:tc>
          <w:tcPr>
            <w:tcW w:w="675" w:type="dxa"/>
          </w:tcPr>
          <w:p w:rsidR="00653268" w:rsidRDefault="007A08A3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53268" w:rsidRDefault="007A08A3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согласование наградных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присвоение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ОО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ведомственных наград</w:t>
            </w:r>
          </w:p>
        </w:tc>
        <w:tc>
          <w:tcPr>
            <w:tcW w:w="5635" w:type="dxa"/>
          </w:tcPr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деятельности кандидатов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на собрании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коллектива ОО;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подготовка объективной информации</w:t>
            </w:r>
          </w:p>
          <w:p w:rsidR="00653268" w:rsidRDefault="007A08A3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по присуждению наград</w:t>
            </w:r>
          </w:p>
        </w:tc>
      </w:tr>
      <w:tr w:rsidR="007A08A3" w:rsidTr="00653268">
        <w:tc>
          <w:tcPr>
            <w:tcW w:w="675" w:type="dxa"/>
          </w:tcPr>
          <w:p w:rsidR="007A08A3" w:rsidRDefault="007A08A3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A08A3" w:rsidRDefault="007A08A3" w:rsidP="001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 соответстви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635" w:type="dxa"/>
          </w:tcPr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- контроль подготовки и проведения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аттестационных процессов педагогов </w:t>
            </w:r>
            <w:proofErr w:type="gramStart"/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аниям</w:t>
            </w:r>
          </w:p>
          <w:p w:rsidR="007A08A3" w:rsidRPr="001327DB" w:rsidRDefault="007A08A3" w:rsidP="007A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D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653268" w:rsidRPr="001327DB" w:rsidRDefault="00653268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DB" w:rsidRPr="001327DB" w:rsidRDefault="001327DB" w:rsidP="0013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27DB" w:rsidRPr="0013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327DB"/>
    <w:rsid w:val="001327DB"/>
    <w:rsid w:val="00157F3B"/>
    <w:rsid w:val="00420901"/>
    <w:rsid w:val="006302F9"/>
    <w:rsid w:val="00653268"/>
    <w:rsid w:val="006D294C"/>
    <w:rsid w:val="007A08A3"/>
    <w:rsid w:val="00892566"/>
    <w:rsid w:val="008E0458"/>
    <w:rsid w:val="009C253F"/>
    <w:rsid w:val="00A2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13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9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0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&#1086;v.&#1075;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"Коскульская"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 Аим Дунсенгуловна</dc:creator>
  <cp:keywords/>
  <dc:description/>
  <cp:lastModifiedBy>Куанышева Аим Дунсенгуловна</cp:lastModifiedBy>
  <cp:revision>2</cp:revision>
  <cp:lastPrinted>2019-06-22T05:52:00Z</cp:lastPrinted>
  <dcterms:created xsi:type="dcterms:W3CDTF">2019-06-22T04:06:00Z</dcterms:created>
  <dcterms:modified xsi:type="dcterms:W3CDTF">2019-06-22T05:53:00Z</dcterms:modified>
</cp:coreProperties>
</file>